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5B52" w14:textId="77777777" w:rsidR="00225D1B" w:rsidRPr="00E96B3C" w:rsidRDefault="00E96B3C">
      <w:p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Name ____________________________</w:t>
      </w:r>
    </w:p>
    <w:p w14:paraId="30A91C4D" w14:textId="77777777" w:rsidR="00E96B3C" w:rsidRPr="00E96B3C" w:rsidRDefault="00E96B3C">
      <w:p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Marketing</w:t>
      </w:r>
    </w:p>
    <w:p w14:paraId="62AF82B3" w14:textId="77777777" w:rsidR="00E96B3C" w:rsidRPr="00E96B3C" w:rsidRDefault="00E96B3C">
      <w:p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3.2 Questions</w:t>
      </w:r>
    </w:p>
    <w:p w14:paraId="0235E6DF" w14:textId="77777777" w:rsidR="00E96B3C" w:rsidRPr="00E96B3C" w:rsidRDefault="00E96B3C">
      <w:pPr>
        <w:rPr>
          <w:rFonts w:ascii="Times New Roman" w:hAnsi="Times New Roman" w:cs="Times New Roman"/>
          <w:sz w:val="28"/>
        </w:rPr>
      </w:pPr>
    </w:p>
    <w:p w14:paraId="68E6A451" w14:textId="77777777" w:rsidR="00000000" w:rsidRPr="00E96B3C" w:rsidRDefault="00E96B3C" w:rsidP="00E96B3C">
      <w:p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Checkpoint pg. 69</w:t>
      </w:r>
    </w:p>
    <w:p w14:paraId="733AB72E" w14:textId="77777777" w:rsidR="00000000" w:rsidRPr="00E96B3C" w:rsidRDefault="00E96B3C" w:rsidP="00E96B3C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Why is it important for marketers to be involved in new product development?</w:t>
      </w:r>
    </w:p>
    <w:p w14:paraId="2E9244F1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3C6B9450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062594D6" w14:textId="77777777" w:rsidR="00000000" w:rsidRPr="00E96B3C" w:rsidRDefault="00E96B3C" w:rsidP="00E96B3C">
      <w:p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Checkpoint pg. 71</w:t>
      </w:r>
    </w:p>
    <w:p w14:paraId="6ACB8C10" w14:textId="77777777" w:rsidR="00000000" w:rsidRPr="00E96B3C" w:rsidRDefault="00E96B3C" w:rsidP="00E96B3C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What are the six steps in the new product planning process?</w:t>
      </w:r>
    </w:p>
    <w:p w14:paraId="1DC9361B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4B2D59B0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25D69167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3394D571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6FCD0C4A" w14:textId="77777777" w:rsidR="00000000" w:rsidRPr="00E96B3C" w:rsidRDefault="00E96B3C" w:rsidP="00E96B3C">
      <w:p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Think Critically pg. 72</w:t>
      </w:r>
    </w:p>
    <w:p w14:paraId="285D7496" w14:textId="77777777" w:rsidR="00000000" w:rsidRDefault="00E96B3C" w:rsidP="00E96B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Why is there a greater likelihood of new product failure if marketers are not involved in the planning process?</w:t>
      </w:r>
    </w:p>
    <w:p w14:paraId="244E6228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6E184CD4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354858FA" w14:textId="77777777" w:rsidR="00E96B3C" w:rsidRPr="00E96B3C" w:rsidRDefault="00E96B3C" w:rsidP="00E96B3C">
      <w:pPr>
        <w:rPr>
          <w:rFonts w:ascii="Times New Roman" w:hAnsi="Times New Roman" w:cs="Times New Roman"/>
          <w:sz w:val="28"/>
        </w:rPr>
      </w:pPr>
    </w:p>
    <w:p w14:paraId="338A4151" w14:textId="77777777" w:rsidR="00000000" w:rsidRDefault="00E96B3C" w:rsidP="00E96B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Why do companies continue to develop new products if there is such a high failure rate?</w:t>
      </w:r>
    </w:p>
    <w:p w14:paraId="59F899BD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312ED548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6CB8FB07" w14:textId="77777777" w:rsidR="00E96B3C" w:rsidRPr="00E96B3C" w:rsidRDefault="00E96B3C" w:rsidP="00E96B3C">
      <w:pPr>
        <w:rPr>
          <w:rFonts w:ascii="Times New Roman" w:hAnsi="Times New Roman" w:cs="Times New Roman"/>
          <w:sz w:val="28"/>
        </w:rPr>
      </w:pPr>
    </w:p>
    <w:p w14:paraId="0F832D83" w14:textId="77777777" w:rsidR="00000000" w:rsidRDefault="00E96B3C" w:rsidP="00E96B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>Other than consumers, what are some other sources of new product ideas?</w:t>
      </w:r>
    </w:p>
    <w:p w14:paraId="3675B8B5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5D3BC17B" w14:textId="77777777" w:rsidR="00E96B3C" w:rsidRDefault="00E96B3C" w:rsidP="00E96B3C">
      <w:pPr>
        <w:rPr>
          <w:rFonts w:ascii="Times New Roman" w:hAnsi="Times New Roman" w:cs="Times New Roman"/>
          <w:sz w:val="28"/>
        </w:rPr>
      </w:pPr>
    </w:p>
    <w:p w14:paraId="587A81B2" w14:textId="77777777" w:rsidR="00E96B3C" w:rsidRPr="00E96B3C" w:rsidRDefault="00E96B3C" w:rsidP="00E96B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ECE66B9" w14:textId="77777777" w:rsidR="00000000" w:rsidRPr="00E96B3C" w:rsidRDefault="00E96B3C" w:rsidP="00E96B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96B3C">
        <w:rPr>
          <w:rFonts w:ascii="Times New Roman" w:hAnsi="Times New Roman" w:cs="Times New Roman"/>
          <w:sz w:val="28"/>
        </w:rPr>
        <w:t xml:space="preserve">What are advantages and disadvantages of using a </w:t>
      </w:r>
      <w:r w:rsidRPr="00E96B3C">
        <w:rPr>
          <w:rFonts w:ascii="Times New Roman" w:hAnsi="Times New Roman" w:cs="Times New Roman"/>
          <w:sz w:val="28"/>
        </w:rPr>
        <w:t>test market for a new product?</w:t>
      </w:r>
    </w:p>
    <w:p w14:paraId="7F47B7F8" w14:textId="77777777" w:rsidR="00E96B3C" w:rsidRPr="00E96B3C" w:rsidRDefault="00E96B3C">
      <w:pPr>
        <w:rPr>
          <w:rFonts w:ascii="Times New Roman" w:hAnsi="Times New Roman" w:cs="Times New Roman"/>
          <w:sz w:val="28"/>
        </w:rPr>
      </w:pPr>
    </w:p>
    <w:sectPr w:rsidR="00E96B3C" w:rsidRPr="00E9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D79"/>
    <w:multiLevelType w:val="hybridMultilevel"/>
    <w:tmpl w:val="DC00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A1BE5"/>
    <w:multiLevelType w:val="hybridMultilevel"/>
    <w:tmpl w:val="9D66DCBA"/>
    <w:lvl w:ilvl="0" w:tplc="63B0D0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5EE95C">
      <w:start w:val="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68B5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2047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EEF9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347A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9611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E846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8655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C"/>
    <w:rsid w:val="00225D1B"/>
    <w:rsid w:val="00E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9F5E"/>
  <w15:chartTrackingRefBased/>
  <w15:docId w15:val="{D6FEB1C3-B660-4A25-B542-F148E3A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30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1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5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5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305D6954-F630-4753-B3EB-341F9C17D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0FDF2-C398-4801-B62C-73A038B3D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195B2-8363-4F7D-97CB-9D2A662B334C}">
  <ds:schemaRefs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2020-10-11T15:14:00Z</dcterms:created>
  <dcterms:modified xsi:type="dcterms:W3CDTF">2020-10-11T15:16:00Z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